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9FD0" w14:textId="77777777" w:rsidR="00B11EF2" w:rsidRDefault="00B11EF2" w:rsidP="00B11EF2">
      <w:pPr>
        <w:pStyle w:val="Nadpis1"/>
      </w:pPr>
      <w:r>
        <w:t xml:space="preserve">Co se událo v DMO Hradecko </w:t>
      </w:r>
      <w:r>
        <w:br/>
        <w:t xml:space="preserve">za období </w:t>
      </w:r>
      <w:proofErr w:type="gramStart"/>
      <w:r>
        <w:t>LEDEN – BŘEZEN</w:t>
      </w:r>
      <w:proofErr w:type="gramEnd"/>
      <w:r>
        <w:t xml:space="preserve"> 2023</w:t>
      </w:r>
    </w:p>
    <w:p w14:paraId="6826B6B7" w14:textId="77777777" w:rsidR="00B11EF2" w:rsidRDefault="00B11EF2" w:rsidP="00B11EF2"/>
    <w:p w14:paraId="303C879D" w14:textId="77777777" w:rsidR="00B11EF2" w:rsidRDefault="00B11EF2" w:rsidP="00B11EF2">
      <w:pPr>
        <w:pStyle w:val="Nadpis2"/>
        <w:rPr>
          <w:color w:val="ED7D31" w:themeColor="accent2"/>
        </w:rPr>
      </w:pPr>
      <w:r>
        <w:rPr>
          <w:color w:val="ED7D31" w:themeColor="accent2"/>
        </w:rPr>
        <w:t>Destinační management</w:t>
      </w:r>
    </w:p>
    <w:p w14:paraId="1D2B528D" w14:textId="77777777" w:rsidR="00B11EF2" w:rsidRDefault="00B11EF2" w:rsidP="00B11EF2"/>
    <w:p w14:paraId="220AADC3" w14:textId="77777777" w:rsidR="00B11EF2" w:rsidRDefault="00B11EF2" w:rsidP="00B11EF2"/>
    <w:p w14:paraId="0EB8D0B5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destinačního poradního orgánu CCR KHK v Hradci Králové dne 31. 1. 2023</w:t>
      </w:r>
    </w:p>
    <w:p w14:paraId="632B7270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destinačního poradního orgánu CCR </w:t>
      </w:r>
      <w:proofErr w:type="gramStart"/>
      <w:r>
        <w:rPr>
          <w:rFonts w:cstheme="minorHAnsi"/>
        </w:rPr>
        <w:t>KHK  v</w:t>
      </w:r>
      <w:proofErr w:type="gramEnd"/>
      <w:r>
        <w:rPr>
          <w:rFonts w:cstheme="minorHAnsi"/>
        </w:rPr>
        <w:t xml:space="preserve"> Penzionu Nad oborou v Hradci Králové dne 29. 3.2023 na téma Strategie činnosti CCR KHK – Filip </w:t>
      </w:r>
      <w:proofErr w:type="spellStart"/>
      <w:r>
        <w:rPr>
          <w:rFonts w:cstheme="minorHAnsi"/>
        </w:rPr>
        <w:t>Remenec</w:t>
      </w:r>
      <w:proofErr w:type="spellEnd"/>
    </w:p>
    <w:p w14:paraId="14D225DB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dne 9.3. MMHK odboru kultury HK, TIC HK a </w:t>
      </w:r>
      <w:proofErr w:type="gramStart"/>
      <w:r>
        <w:rPr>
          <w:rFonts w:cstheme="minorHAnsi"/>
        </w:rPr>
        <w:t>Hradecka - marketingové</w:t>
      </w:r>
      <w:proofErr w:type="gramEnd"/>
      <w:r>
        <w:rPr>
          <w:rFonts w:cstheme="minorHAnsi"/>
        </w:rPr>
        <w:t xml:space="preserve"> plány na rok 2023 </w:t>
      </w:r>
    </w:p>
    <w:p w14:paraId="5D02FD00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dne 10. 1., 7. 2., 9. 2. 2023 s CCR KHK na téma společenské odpovědnosti – propojení a prezentace aktivit</w:t>
      </w:r>
    </w:p>
    <w:p w14:paraId="56B0DCEA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s potenciálními partnery Hradecka – DRAK a Klicperovou </w:t>
      </w:r>
      <w:proofErr w:type="gramStart"/>
      <w:r>
        <w:rPr>
          <w:rFonts w:cstheme="minorHAnsi"/>
        </w:rPr>
        <w:t>divadlo- uzavření</w:t>
      </w:r>
      <w:proofErr w:type="gramEnd"/>
      <w:r>
        <w:rPr>
          <w:rFonts w:cstheme="minorHAnsi"/>
        </w:rPr>
        <w:t xml:space="preserve"> partnerských smluv</w:t>
      </w:r>
    </w:p>
    <w:p w14:paraId="5A17D6C5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zástupci Hradecké drbny 29. 3. 2023</w:t>
      </w:r>
    </w:p>
    <w:p w14:paraId="5F9734A2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výročního Výkonného výboru HRADECKA v </w:t>
      </w:r>
      <w:proofErr w:type="spellStart"/>
      <w:r>
        <w:rPr>
          <w:rFonts w:cstheme="minorHAnsi"/>
        </w:rPr>
        <w:t>Adalbertinu</w:t>
      </w:r>
      <w:proofErr w:type="spellEnd"/>
      <w:r>
        <w:rPr>
          <w:rFonts w:cstheme="minorHAnsi"/>
        </w:rPr>
        <w:t xml:space="preserve"> dne 16. 1. 2023</w:t>
      </w:r>
    </w:p>
    <w:p w14:paraId="46CB085D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On-line správní rada Sdružení turistických oblastí ČR /STO ČR/ dne 27. 2. 2023 – příprava zákona o cestovním ruchu, příprava členské schůze</w:t>
      </w:r>
    </w:p>
    <w:p w14:paraId="760CA5A2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komunikace s Regionálními producenty na Hradecku /informační servis/</w:t>
      </w:r>
    </w:p>
    <w:p w14:paraId="5E3B2D7D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Průběžné zajišťování materiálů po Hradecku  </w:t>
      </w:r>
    </w:p>
    <w:p w14:paraId="1F4CF525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KHK – on line-setkání k </w:t>
      </w:r>
      <w:proofErr w:type="spellStart"/>
      <w:r>
        <w:rPr>
          <w:rFonts w:cstheme="minorHAnsi"/>
        </w:rPr>
        <w:t>Dotisu</w:t>
      </w:r>
      <w:proofErr w:type="spellEnd"/>
      <w:r>
        <w:rPr>
          <w:rFonts w:cstheme="minorHAnsi"/>
        </w:rPr>
        <w:t xml:space="preserve"> a projektům 2023, ke Dnům pro rodinu 23. 1. – podání žádosti o finanční příspěvek; projednávání přípravy v HK na den 28.5.2023 v Žižkových sadech – 2. 2., 24. 3.</w:t>
      </w:r>
    </w:p>
    <w:p w14:paraId="66655306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s MVČ, Třebechovický betlém, Hotel GRAND, Park 360 ohledně spolupráce 2023 </w:t>
      </w:r>
    </w:p>
    <w:p w14:paraId="582EEB10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Opakovaná jednání s MM HK ohledně spolupráce, Strategie podpory cestovního ruchu – vyjasnění připomínek</w:t>
      </w:r>
    </w:p>
    <w:p w14:paraId="1AFCB582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On-line setkání s CCR na téma </w:t>
      </w:r>
      <w:proofErr w:type="spellStart"/>
      <w:r>
        <w:rPr>
          <w:rFonts w:cstheme="minorHAnsi"/>
        </w:rPr>
        <w:t>presstripy</w:t>
      </w:r>
      <w:proofErr w:type="spellEnd"/>
      <w:r>
        <w:rPr>
          <w:rFonts w:cstheme="minorHAnsi"/>
        </w:rPr>
        <w:t xml:space="preserve"> v květnu 2023</w:t>
      </w:r>
    </w:p>
    <w:p w14:paraId="6BCBF6E5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Připomínky k rozsahu a obsahu dokumentu </w:t>
      </w:r>
      <w:proofErr w:type="gramStart"/>
      <w:r>
        <w:rPr>
          <w:rFonts w:cstheme="minorHAnsi"/>
        </w:rPr>
        <w:t>KHK- potenciál</w:t>
      </w:r>
      <w:proofErr w:type="gramEnd"/>
      <w:r>
        <w:rPr>
          <w:rFonts w:cstheme="minorHAnsi"/>
        </w:rPr>
        <w:t xml:space="preserve"> cestovního ruchu /2. 2., 15. 2./</w:t>
      </w:r>
    </w:p>
    <w:p w14:paraId="0ACB91A7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Aktualizace Akčního plánu na rok 2023</w:t>
      </w:r>
    </w:p>
    <w:p w14:paraId="3E9F5ADB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NPÚ – Rok </w:t>
      </w:r>
      <w:proofErr w:type="spellStart"/>
      <w:r>
        <w:rPr>
          <w:rFonts w:cstheme="minorHAnsi"/>
        </w:rPr>
        <w:t>Harrachů</w:t>
      </w:r>
      <w:proofErr w:type="spellEnd"/>
      <w:r>
        <w:rPr>
          <w:rFonts w:cstheme="minorHAnsi"/>
        </w:rPr>
        <w:t xml:space="preserve"> ve smyslu Vznešenost zavazuje; vlajkovou lodí pro rok 2023 je Hrádek u Nechanic</w:t>
      </w:r>
    </w:p>
    <w:p w14:paraId="026D5D54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se subjekty Hradecka ohledně návštěvnosti za rok </w:t>
      </w:r>
      <w:proofErr w:type="gramStart"/>
      <w:r>
        <w:rPr>
          <w:rFonts w:cstheme="minorHAnsi"/>
        </w:rPr>
        <w:t>2022  a</w:t>
      </w:r>
      <w:proofErr w:type="gramEnd"/>
      <w:r>
        <w:rPr>
          <w:rFonts w:cstheme="minorHAnsi"/>
        </w:rPr>
        <w:t xml:space="preserve"> plnění portálu MIS </w:t>
      </w:r>
      <w:proofErr w:type="spellStart"/>
      <w:r>
        <w:rPr>
          <w:rFonts w:cstheme="minorHAnsi"/>
        </w:rPr>
        <w:t>CzT</w:t>
      </w:r>
      <w:proofErr w:type="spellEnd"/>
    </w:p>
    <w:p w14:paraId="38A203DB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Hradecko splnilo podmínky pro přímou dotaci na podporu destinačního managementu stanovené KHK za rok 2022 – 315.000 Kč</w:t>
      </w:r>
    </w:p>
    <w:p w14:paraId="3A7AC612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Vzdělávání:</w:t>
      </w:r>
      <w:r>
        <w:rPr>
          <w:rFonts w:cstheme="minorHAnsi"/>
        </w:rPr>
        <w:tab/>
        <w:t xml:space="preserve">Vzdělávání v rámci agentury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– Akademie </w:t>
      </w:r>
      <w:proofErr w:type="spellStart"/>
      <w:r>
        <w:rPr>
          <w:rFonts w:cstheme="minorHAnsi"/>
        </w:rPr>
        <w:t>dest</w:t>
      </w:r>
      <w:proofErr w:type="spellEnd"/>
      <w:r>
        <w:rPr>
          <w:rFonts w:cstheme="minorHAnsi"/>
        </w:rPr>
        <w:t>. marketingu dne 26. 1., 23. 2.</w:t>
      </w:r>
    </w:p>
    <w:p w14:paraId="130D8565" w14:textId="77777777" w:rsidR="00B11EF2" w:rsidRDefault="00B11EF2" w:rsidP="00B11EF2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 xml:space="preserve">KHK seminář INTEREG, Strategie v rámci </w:t>
      </w:r>
      <w:proofErr w:type="spellStart"/>
      <w:r>
        <w:rPr>
          <w:rFonts w:cstheme="minorHAnsi"/>
        </w:rPr>
        <w:t>cyklodopravy</w:t>
      </w:r>
      <w:proofErr w:type="spellEnd"/>
    </w:p>
    <w:p w14:paraId="08C339E7" w14:textId="77777777" w:rsidR="00B11EF2" w:rsidRDefault="00B11EF2" w:rsidP="00B11EF2">
      <w:pPr>
        <w:pStyle w:val="Odstavecseseznamem"/>
        <w:ind w:left="2124"/>
        <w:rPr>
          <w:rFonts w:cstheme="minorHAnsi"/>
        </w:rPr>
      </w:pPr>
      <w:r>
        <w:rPr>
          <w:rFonts w:cstheme="minorHAnsi"/>
        </w:rPr>
        <w:t xml:space="preserve">Seminář na téma Zákon o CR – Martin Jiránek </w:t>
      </w:r>
    </w:p>
    <w:p w14:paraId="44910DF6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 externistou na podporu sociálních sítí FB, Instagram, TIK-</w:t>
      </w:r>
      <w:proofErr w:type="gramStart"/>
      <w:r>
        <w:rPr>
          <w:rFonts w:cstheme="minorHAnsi"/>
        </w:rPr>
        <w:t>TOK  pro</w:t>
      </w:r>
      <w:proofErr w:type="gramEnd"/>
      <w:r>
        <w:rPr>
          <w:rFonts w:cstheme="minorHAnsi"/>
        </w:rPr>
        <w:t xml:space="preserve"> Hradecko</w:t>
      </w:r>
    </w:p>
    <w:p w14:paraId="0BD1754E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Setkání členské základny Asociace společenské odpovědnosti v Praze na Letišti Václava Havla 21.3.</w:t>
      </w:r>
    </w:p>
    <w:p w14:paraId="7D8DEA21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Konference </w:t>
      </w:r>
      <w:proofErr w:type="spellStart"/>
      <w:r>
        <w:rPr>
          <w:rFonts w:cstheme="minorHAnsi"/>
        </w:rPr>
        <w:t>STOPxSTAY</w:t>
      </w:r>
      <w:proofErr w:type="spellEnd"/>
      <w:r>
        <w:rPr>
          <w:rFonts w:cstheme="minorHAnsi"/>
        </w:rPr>
        <w:t xml:space="preserve"> v Žatci ve dnech 27. – 28.3. 2023 na téma cestovní ruch a moderní trendy</w:t>
      </w:r>
    </w:p>
    <w:p w14:paraId="485BE80D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s pořadateli Farmářských trhů (nová iniciativa vyvolaná zrušením těchto trhů pořádaných </w:t>
      </w:r>
      <w:proofErr w:type="spellStart"/>
      <w:r>
        <w:rPr>
          <w:rFonts w:cstheme="minorHAnsi"/>
        </w:rPr>
        <w:t>Adalbertinem</w:t>
      </w:r>
      <w:proofErr w:type="spellEnd"/>
      <w:r>
        <w:rPr>
          <w:rFonts w:cstheme="minorHAnsi"/>
        </w:rPr>
        <w:t>)</w:t>
      </w:r>
    </w:p>
    <w:p w14:paraId="08E22281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Recertifikace 10 Regionálních producentů Hradecka</w:t>
      </w:r>
    </w:p>
    <w:p w14:paraId="665251ED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Předání podkladů CCR KHK k hnědým tabulím upozorňující na turistické cíle u silnic, Tipy na výlety pro rodiny s dětmi, tipy na netradiční ubytování</w:t>
      </w:r>
    </w:p>
    <w:p w14:paraId="7F1DF199" w14:textId="77777777" w:rsidR="00B11EF2" w:rsidRDefault="00B11EF2" w:rsidP="00B11EF2">
      <w:pPr>
        <w:pStyle w:val="Odstavecseseznamem"/>
        <w:numPr>
          <w:ilvl w:val="0"/>
          <w:numId w:val="1"/>
        </w:numPr>
      </w:pPr>
      <w:r>
        <w:t>Ministerstvo pro místní rozvoj požádá o součinnost při mapování absorpční kapacity obcí, měst, krajů a jejich organizací v oblasti cestovního ruchu s akcentem na plánované výzvy Integrovaného regionálního operačního programu (IROP) a Národního plánu obnovy (NPO) – rozeslána prosba do území</w:t>
      </w:r>
    </w:p>
    <w:p w14:paraId="3ACA6821" w14:textId="77777777" w:rsidR="00B11EF2" w:rsidRDefault="00B11EF2" w:rsidP="00B11EF2">
      <w:pPr>
        <w:pStyle w:val="Odstavecseseznamem"/>
        <w:rPr>
          <w:rFonts w:cstheme="minorHAnsi"/>
        </w:rPr>
      </w:pPr>
    </w:p>
    <w:p w14:paraId="0209830C" w14:textId="77777777" w:rsidR="00B11EF2" w:rsidRDefault="00B11EF2" w:rsidP="00B11EF2">
      <w:pPr>
        <w:pStyle w:val="Nadpis2"/>
        <w:rPr>
          <w:color w:val="ED7D31" w:themeColor="accent2"/>
        </w:rPr>
      </w:pPr>
      <w:r>
        <w:rPr>
          <w:color w:val="ED7D31" w:themeColor="accent2"/>
        </w:rPr>
        <w:t>Destinační marketing</w:t>
      </w:r>
    </w:p>
    <w:p w14:paraId="41F51AA8" w14:textId="77777777" w:rsidR="00B11EF2" w:rsidRDefault="00B11EF2" w:rsidP="00B11EF2"/>
    <w:p w14:paraId="730C7AD1" w14:textId="77777777" w:rsidR="00B11EF2" w:rsidRDefault="00B11EF2" w:rsidP="00B11EF2">
      <w:pPr>
        <w:rPr>
          <w:rFonts w:cstheme="minorHAnsi"/>
          <w:b/>
        </w:rPr>
      </w:pPr>
      <w:r>
        <w:rPr>
          <w:rFonts w:cstheme="minorHAnsi"/>
          <w:b/>
        </w:rPr>
        <w:t>Prezentační akce</w:t>
      </w:r>
    </w:p>
    <w:p w14:paraId="40D0A853" w14:textId="77777777" w:rsidR="00B11EF2" w:rsidRDefault="00B11EF2" w:rsidP="00B11EF2">
      <w:pPr>
        <w:rPr>
          <w:rFonts w:cstheme="minorHAnsi"/>
          <w:b/>
        </w:rPr>
      </w:pPr>
    </w:p>
    <w:p w14:paraId="1FD6507F" w14:textId="77777777" w:rsidR="00B11EF2" w:rsidRDefault="00B11EF2" w:rsidP="00B11EF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MTT </w:t>
      </w:r>
      <w:proofErr w:type="spellStart"/>
      <w:r>
        <w:rPr>
          <w:rFonts w:cstheme="minorHAnsi"/>
        </w:rPr>
        <w:t>Wroclaw</w:t>
      </w:r>
      <w:proofErr w:type="spellEnd"/>
      <w:r>
        <w:rPr>
          <w:rFonts w:cstheme="minorHAnsi"/>
        </w:rPr>
        <w:t xml:space="preserve"> 3. – 5.3. – rozsev materiálů Hradecka v rámci Dolnoslezského vojvodství</w:t>
      </w:r>
    </w:p>
    <w:p w14:paraId="7BDAD187" w14:textId="77777777" w:rsidR="00B11EF2" w:rsidRDefault="00B11EF2" w:rsidP="00B11EF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HW Praha 17. – 19.3. – účast na expozici CCR KHK</w:t>
      </w:r>
    </w:p>
    <w:p w14:paraId="14A52D7E" w14:textId="77777777" w:rsidR="00B11EF2" w:rsidRDefault="00B11EF2" w:rsidP="00B11EF2">
      <w:pPr>
        <w:pStyle w:val="Odstavecseseznamem"/>
        <w:rPr>
          <w:rFonts w:cstheme="minorHAnsi"/>
        </w:rPr>
      </w:pPr>
    </w:p>
    <w:p w14:paraId="1FCF0195" w14:textId="77777777" w:rsidR="00B11EF2" w:rsidRDefault="00B11EF2" w:rsidP="00B11EF2">
      <w:pPr>
        <w:rPr>
          <w:rFonts w:cstheme="minorHAnsi"/>
          <w:b/>
        </w:rPr>
      </w:pPr>
      <w:r>
        <w:rPr>
          <w:rFonts w:cstheme="minorHAnsi"/>
          <w:b/>
        </w:rPr>
        <w:t>Ediční a inzertní činnost</w:t>
      </w:r>
    </w:p>
    <w:p w14:paraId="637C7D8E" w14:textId="77777777" w:rsidR="00B11EF2" w:rsidRDefault="00B11EF2" w:rsidP="00B11EF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14:paraId="39E994EA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Promo Hradecka v pravidelném Zpravodaji mikroregionu </w:t>
      </w:r>
      <w:proofErr w:type="spellStart"/>
      <w:r>
        <w:rPr>
          <w:rFonts w:cstheme="minorHAnsi"/>
        </w:rPr>
        <w:t>Nechanicko</w:t>
      </w:r>
      <w:proofErr w:type="spellEnd"/>
      <w:r>
        <w:rPr>
          <w:rFonts w:cstheme="minorHAnsi"/>
        </w:rPr>
        <w:t xml:space="preserve"> </w:t>
      </w:r>
    </w:p>
    <w:p w14:paraId="5102B72A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Inzerce v časopisu Kam po Česku, Epocha na cestách; </w:t>
      </w:r>
    </w:p>
    <w:p w14:paraId="70399E25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Zpracování tipů na místo pro aktivní rodiny s dětmi pro CCR KHK</w:t>
      </w:r>
    </w:p>
    <w:p w14:paraId="6D74F41D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Zpracování podkladů pro web chodimbezestop.cz /edukativní projekt DMO Český ráj/</w:t>
      </w:r>
    </w:p>
    <w:p w14:paraId="3AC5F459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s agenturou TAH na interaktivní mapě Hradecka s vyznačením bodů turistického zájmu; na letáku na téma kempy a udržitelné ubytování</w:t>
      </w:r>
    </w:p>
    <w:p w14:paraId="573BBEE4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Příprava prezentace prostřednictvím sítě </w:t>
      </w:r>
      <w:proofErr w:type="spellStart"/>
      <w:r>
        <w:rPr>
          <w:rFonts w:cstheme="minorHAnsi"/>
        </w:rPr>
        <w:t>Adjust</w:t>
      </w:r>
      <w:proofErr w:type="spellEnd"/>
      <w:r>
        <w:rPr>
          <w:rFonts w:cstheme="minorHAnsi"/>
        </w:rPr>
        <w:t xml:space="preserve"> Art pro rok 2023 – distribuce letáků zaměřených na zámky Hrádek u Nechanic a Karlova Koruna a </w:t>
      </w:r>
      <w:proofErr w:type="spellStart"/>
      <w:r>
        <w:rPr>
          <w:rFonts w:cstheme="minorHAnsi"/>
        </w:rPr>
        <w:t>citilighty</w:t>
      </w:r>
      <w:proofErr w:type="spellEnd"/>
      <w:r>
        <w:rPr>
          <w:rFonts w:cstheme="minorHAnsi"/>
        </w:rPr>
        <w:t xml:space="preserve"> na místech veřejného zájmu s nabídkou na výlety do turistických cílů na Hradecku/</w:t>
      </w:r>
    </w:p>
    <w:p w14:paraId="2A171263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Závěrečná korektura katalogu vydávaných Královéhradeckým krajem To nejlepší z Královéhradeckého kraje</w:t>
      </w:r>
    </w:p>
    <w:p w14:paraId="52292679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Podklady od kempů Hradecka pro prezentaci na polském webu </w:t>
      </w:r>
      <w:r>
        <w:rPr>
          <w:rFonts w:eastAsia="Times New Roman"/>
        </w:rPr>
        <w:t>camprest.com</w:t>
      </w:r>
    </w:p>
    <w:p w14:paraId="0FB5C6E1" w14:textId="77777777" w:rsidR="00B11EF2" w:rsidRDefault="00B11EF2" w:rsidP="00B11EF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eastAsia="Times New Roman"/>
        </w:rPr>
        <w:t>Zveřejňování větších akcí a výstav na webu Kampocesku.cz</w:t>
      </w:r>
      <w:r>
        <w:rPr>
          <w:rFonts w:cstheme="minorHAnsi"/>
        </w:rPr>
        <w:t xml:space="preserve"> </w:t>
      </w:r>
    </w:p>
    <w:p w14:paraId="68F858D1" w14:textId="77777777" w:rsidR="007C678F" w:rsidRDefault="007C678F" w:rsidP="00B11EF2">
      <w:pPr>
        <w:rPr>
          <w:rFonts w:cstheme="minorHAnsi"/>
          <w:b/>
        </w:rPr>
      </w:pPr>
    </w:p>
    <w:p w14:paraId="79EAEA0E" w14:textId="77777777" w:rsidR="007C678F" w:rsidRDefault="007C678F" w:rsidP="00B11EF2">
      <w:pPr>
        <w:rPr>
          <w:rFonts w:cstheme="minorHAnsi"/>
          <w:b/>
        </w:rPr>
      </w:pPr>
    </w:p>
    <w:p w14:paraId="696CCF6C" w14:textId="77777777" w:rsidR="007C678F" w:rsidRDefault="007C678F" w:rsidP="00B11EF2">
      <w:pPr>
        <w:rPr>
          <w:rFonts w:cstheme="minorHAnsi"/>
          <w:b/>
        </w:rPr>
      </w:pPr>
    </w:p>
    <w:p w14:paraId="4B9B4DD3" w14:textId="44220D80" w:rsidR="00B11EF2" w:rsidRDefault="00B11EF2" w:rsidP="00B11EF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Online </w:t>
      </w:r>
    </w:p>
    <w:p w14:paraId="20057850" w14:textId="77777777" w:rsidR="00B11EF2" w:rsidRDefault="00B11EF2" w:rsidP="00B11EF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Facebook</w:t>
      </w:r>
    </w:p>
    <w:p w14:paraId="0CE554AE" w14:textId="77777777" w:rsidR="00B11EF2" w:rsidRDefault="00B11EF2" w:rsidP="00B11EF2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65 příspěvků celkem, 50 nových sledujících</w:t>
      </w:r>
    </w:p>
    <w:p w14:paraId="54EE52DA" w14:textId="77777777" w:rsidR="00B11EF2" w:rsidRDefault="00B11EF2" w:rsidP="00B11EF2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27 příspěvků na podporu propagace TO Hradecko – aktivit, akcí</w:t>
      </w:r>
    </w:p>
    <w:p w14:paraId="55ED6583" w14:textId="77777777" w:rsidR="00B11EF2" w:rsidRDefault="00B11EF2" w:rsidP="00B11EF2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167 příspěvků na podporu Partnerů</w:t>
      </w:r>
    </w:p>
    <w:p w14:paraId="0F5C3726" w14:textId="77777777" w:rsidR="00B11EF2" w:rsidRDefault="00B11EF2" w:rsidP="00B11EF2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11 příspěvků na podporu značky Regionální produkt Hradecko</w:t>
      </w:r>
    </w:p>
    <w:p w14:paraId="5FBC5723" w14:textId="77777777" w:rsidR="00B11EF2" w:rsidRDefault="00B11EF2" w:rsidP="00B11EF2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11 příspěvků na téma Hradecko – První společensky odpovědná destinace v ČR</w:t>
      </w:r>
    </w:p>
    <w:p w14:paraId="5767CB9B" w14:textId="77777777" w:rsidR="00B11EF2" w:rsidRDefault="00B11EF2" w:rsidP="00B11EF2">
      <w:pPr>
        <w:rPr>
          <w:rFonts w:cstheme="minorHAnsi"/>
        </w:rPr>
      </w:pPr>
      <w:r>
        <w:rPr>
          <w:rFonts w:cstheme="minorHAnsi"/>
        </w:rPr>
        <w:t xml:space="preserve">Instagram </w:t>
      </w:r>
    </w:p>
    <w:p w14:paraId="43FAD6BF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42 nových sledujících</w:t>
      </w:r>
    </w:p>
    <w:p w14:paraId="090D2446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 příspěvků</w:t>
      </w:r>
    </w:p>
    <w:p w14:paraId="58353E76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54 příběhů</w:t>
      </w:r>
    </w:p>
    <w:p w14:paraId="0DAA1514" w14:textId="77777777" w:rsidR="00B11EF2" w:rsidRDefault="00B11EF2" w:rsidP="00B11EF2">
      <w:pPr>
        <w:rPr>
          <w:rFonts w:cstheme="minorHAnsi"/>
        </w:rPr>
      </w:pPr>
      <w:r>
        <w:rPr>
          <w:rFonts w:cstheme="minorHAnsi"/>
        </w:rPr>
        <w:t>TIK TOK</w:t>
      </w:r>
    </w:p>
    <w:p w14:paraId="50F75C6F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Spuštění </w:t>
      </w:r>
      <w:proofErr w:type="gramStart"/>
      <w:r>
        <w:rPr>
          <w:rFonts w:cstheme="minorHAnsi"/>
          <w:color w:val="000000" w:themeColor="text1"/>
        </w:rPr>
        <w:t>profilu - listopad</w:t>
      </w:r>
      <w:proofErr w:type="gramEnd"/>
      <w:r>
        <w:rPr>
          <w:rFonts w:cstheme="minorHAnsi"/>
          <w:color w:val="000000" w:themeColor="text1"/>
        </w:rPr>
        <w:t xml:space="preserve"> 2022</w:t>
      </w:r>
    </w:p>
    <w:p w14:paraId="3CA1E2B2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 příspěvky</w:t>
      </w:r>
    </w:p>
    <w:p w14:paraId="29828E5F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 sledující</w:t>
      </w:r>
    </w:p>
    <w:p w14:paraId="109CA5D6" w14:textId="77777777" w:rsidR="00B11EF2" w:rsidRDefault="00B11EF2" w:rsidP="00B11EF2">
      <w:pPr>
        <w:rPr>
          <w:rFonts w:cstheme="minorHAnsi"/>
        </w:rPr>
      </w:pPr>
      <w:r>
        <w:rPr>
          <w:rFonts w:cstheme="minorHAnsi"/>
        </w:rPr>
        <w:t>YOU TUBE</w:t>
      </w:r>
    </w:p>
    <w:p w14:paraId="6492B59E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Spuštění profilu – konec října 2022</w:t>
      </w:r>
    </w:p>
    <w:p w14:paraId="6B4E550C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7 příspěvků</w:t>
      </w:r>
    </w:p>
    <w:p w14:paraId="3721A7B8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135 shlédnutí, 4 odběratelé</w:t>
      </w:r>
    </w:p>
    <w:p w14:paraId="212C0926" w14:textId="77777777" w:rsidR="00B11EF2" w:rsidRDefault="00B11EF2" w:rsidP="00B11EF2">
      <w:pPr>
        <w:rPr>
          <w:rFonts w:cstheme="minorHAnsi"/>
        </w:rPr>
      </w:pPr>
    </w:p>
    <w:p w14:paraId="3167BF56" w14:textId="77777777" w:rsidR="00B11EF2" w:rsidRDefault="00B11EF2" w:rsidP="00B11EF2">
      <w:pPr>
        <w:rPr>
          <w:rFonts w:cstheme="minorHAnsi"/>
        </w:rPr>
      </w:pPr>
      <w:r>
        <w:rPr>
          <w:rFonts w:cstheme="minorHAnsi"/>
        </w:rPr>
        <w:t xml:space="preserve">Web  </w:t>
      </w:r>
      <w:hyperlink r:id="rId8" w:history="1">
        <w:r>
          <w:rPr>
            <w:rStyle w:val="Hypertextovodkaz"/>
            <w:rFonts w:cstheme="minorHAnsi"/>
          </w:rPr>
          <w:t>www.hradecko.eu</w:t>
        </w:r>
      </w:hyperlink>
      <w:r>
        <w:rPr>
          <w:rFonts w:cstheme="minorHAnsi"/>
        </w:rPr>
        <w:t xml:space="preserve">  </w:t>
      </w:r>
    </w:p>
    <w:p w14:paraId="7424197C" w14:textId="77777777" w:rsidR="00B11EF2" w:rsidRDefault="00B11EF2" w:rsidP="00B11EF2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Aktualizace akcí a dat jednotlivých partnerů</w:t>
      </w:r>
    </w:p>
    <w:p w14:paraId="27F2A2AF" w14:textId="77777777" w:rsidR="00B11EF2" w:rsidRDefault="00B11EF2" w:rsidP="00B11EF2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Aktualizace regionálních producentů</w:t>
      </w:r>
    </w:p>
    <w:p w14:paraId="2257D823" w14:textId="77777777" w:rsidR="00B11EF2" w:rsidRDefault="00B11EF2" w:rsidP="00B11EF2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Aktualizace dat, článků atd.</w:t>
      </w:r>
    </w:p>
    <w:p w14:paraId="1F0B71E9" w14:textId="77777777" w:rsidR="00B11EF2" w:rsidRDefault="00B11EF2" w:rsidP="00B11EF2">
      <w:pPr>
        <w:rPr>
          <w:rFonts w:cstheme="minorHAnsi"/>
        </w:rPr>
      </w:pPr>
      <w:r>
        <w:rPr>
          <w:rFonts w:cstheme="minorHAnsi"/>
        </w:rPr>
        <w:t xml:space="preserve">Web </w:t>
      </w:r>
      <w:hyperlink r:id="rId9" w:history="1">
        <w:r>
          <w:rPr>
            <w:rStyle w:val="Hypertextovodkaz"/>
            <w:rFonts w:cstheme="minorHAnsi"/>
          </w:rPr>
          <w:t>www.gustik.cz</w:t>
        </w:r>
      </w:hyperlink>
      <w:r>
        <w:rPr>
          <w:rFonts w:cstheme="minorHAnsi"/>
        </w:rPr>
        <w:t xml:space="preserve">   </w:t>
      </w:r>
    </w:p>
    <w:p w14:paraId="151DBE28" w14:textId="77777777" w:rsidR="00B11EF2" w:rsidRDefault="00B11EF2" w:rsidP="00B11EF2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Aktualizace dat</w:t>
      </w:r>
    </w:p>
    <w:p w14:paraId="3114B516" w14:textId="77777777" w:rsidR="00B11EF2" w:rsidRDefault="00B11EF2" w:rsidP="00B11EF2">
      <w:pPr>
        <w:rPr>
          <w:rFonts w:cstheme="minorHAnsi"/>
          <w:b/>
          <w:color w:val="92D050"/>
        </w:rPr>
      </w:pPr>
    </w:p>
    <w:p w14:paraId="0273DB72" w14:textId="77777777" w:rsidR="00B11EF2" w:rsidRDefault="00B11EF2" w:rsidP="00B11EF2">
      <w:pPr>
        <w:rPr>
          <w:rFonts w:cstheme="minorHAnsi"/>
          <w:b/>
        </w:rPr>
      </w:pPr>
    </w:p>
    <w:p w14:paraId="31B65EB6" w14:textId="77777777" w:rsidR="00B11EF2" w:rsidRDefault="00B11EF2" w:rsidP="00B11EF2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Presstripy</w:t>
      </w:r>
      <w:proofErr w:type="spellEnd"/>
    </w:p>
    <w:p w14:paraId="3C5C2BBC" w14:textId="77777777" w:rsidR="00B11EF2" w:rsidRDefault="00B11EF2" w:rsidP="00B11EF2">
      <w:pPr>
        <w:rPr>
          <w:rFonts w:eastAsiaTheme="minorEastAsia" w:cstheme="minorHAnsi"/>
          <w:b/>
          <w:sz w:val="21"/>
          <w:szCs w:val="21"/>
        </w:rPr>
      </w:pPr>
    </w:p>
    <w:p w14:paraId="37069DF2" w14:textId="77777777" w:rsidR="00B11EF2" w:rsidRDefault="00B11EF2" w:rsidP="00B11EF2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15. – 17. 5. 2023 s mezinárodní účastí / Hradecko – IC </w:t>
      </w:r>
      <w:proofErr w:type="spellStart"/>
      <w:r>
        <w:rPr>
          <w:rFonts w:cstheme="minorHAnsi"/>
        </w:rPr>
        <w:t>Hučák</w:t>
      </w:r>
      <w:proofErr w:type="spellEnd"/>
      <w:r>
        <w:rPr>
          <w:rFonts w:cstheme="minorHAnsi"/>
        </w:rPr>
        <w:t>, Stříbrňák, Městské lesy, Labská stezka, HK/</w:t>
      </w:r>
    </w:p>
    <w:p w14:paraId="13E60DCE" w14:textId="77777777" w:rsidR="00B11EF2" w:rsidRDefault="00B11EF2" w:rsidP="00B11EF2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slovenských novinářů ve spolupráci se ZZ Slovensko a CCR KHK a DMO Orlické hory a Podorlicko na téma nabídka pro lifestyle časopisy / 25. – 27. 5. 2023; MVČ, Petrof </w:t>
      </w:r>
      <w:proofErr w:type="spellStart"/>
      <w:r>
        <w:rPr>
          <w:rFonts w:cstheme="minorHAnsi"/>
        </w:rPr>
        <w:t>Gallery</w:t>
      </w:r>
      <w:proofErr w:type="spellEnd"/>
      <w:r>
        <w:rPr>
          <w:rFonts w:cstheme="minorHAnsi"/>
        </w:rPr>
        <w:t>, Hrádek u Nechanic, Drak a Labyrint/</w:t>
      </w:r>
    </w:p>
    <w:p w14:paraId="7BAC56D9" w14:textId="77777777" w:rsidR="00B11EF2" w:rsidRDefault="00B11EF2" w:rsidP="00B11EF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 jednání individuální </w:t>
      </w: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ve spolupráci se ZZ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Rakousko – návštěva Hradce Králové zaměřená na moderní architekturu ve dnech 16. – 18. 5. 2023</w:t>
      </w:r>
    </w:p>
    <w:p w14:paraId="1D8CB9D2" w14:textId="77777777" w:rsidR="00B11EF2" w:rsidRDefault="00B11EF2" w:rsidP="00B11EF2">
      <w:pPr>
        <w:rPr>
          <w:rFonts w:eastAsiaTheme="minorEastAsia" w:cstheme="minorHAnsi"/>
          <w:color w:val="FF0000"/>
          <w:sz w:val="21"/>
          <w:szCs w:val="21"/>
        </w:rPr>
      </w:pPr>
    </w:p>
    <w:p w14:paraId="3AC171D9" w14:textId="77777777" w:rsidR="00B11EF2" w:rsidRDefault="00B11EF2" w:rsidP="00B11EF2">
      <w:pPr>
        <w:pStyle w:val="Nadpis2"/>
        <w:rPr>
          <w:color w:val="ED7D31" w:themeColor="accent2"/>
          <w:sz w:val="36"/>
          <w:szCs w:val="36"/>
        </w:rPr>
      </w:pPr>
      <w:r>
        <w:rPr>
          <w:color w:val="ED7D31" w:themeColor="accent2"/>
        </w:rPr>
        <w:t xml:space="preserve">Informační servis </w:t>
      </w:r>
    </w:p>
    <w:p w14:paraId="2A397364" w14:textId="77777777" w:rsidR="00B11EF2" w:rsidRDefault="00B11EF2" w:rsidP="00B11EF2"/>
    <w:p w14:paraId="790C89D5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Zpráva partnerům o aktualitách z oblasti grantové podpory na úrovni kraje (</w:t>
      </w:r>
      <w:proofErr w:type="spellStart"/>
      <w:r>
        <w:rPr>
          <w:rFonts w:cstheme="minorHAnsi"/>
        </w:rPr>
        <w:t>stellplatzy</w:t>
      </w:r>
      <w:proofErr w:type="spellEnd"/>
      <w:r>
        <w:rPr>
          <w:rFonts w:cstheme="minorHAnsi"/>
        </w:rPr>
        <w:t>, dobíjecí stanice pro elektrokola, podpora lokální ekonomiky)</w:t>
      </w:r>
    </w:p>
    <w:p w14:paraId="7110ADA8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Informace o online semináři pro potencionální žadatele programu </w:t>
      </w:r>
      <w:proofErr w:type="spellStart"/>
      <w:r>
        <w:rPr>
          <w:rFonts w:cstheme="minorHAnsi"/>
        </w:rPr>
        <w:t>Interreg</w:t>
      </w:r>
      <w:proofErr w:type="spellEnd"/>
      <w:r>
        <w:rPr>
          <w:rFonts w:cstheme="minorHAnsi"/>
        </w:rPr>
        <w:t xml:space="preserve"> CZ-PL</w:t>
      </w:r>
    </w:p>
    <w:p w14:paraId="27E2FAD9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t xml:space="preserve">Pro regionální producenty informace o školení Jak propagovat regionální produkty a pracovat se </w:t>
      </w:r>
      <w:proofErr w:type="gramStart"/>
      <w:r>
        <w:t>značkou - online</w:t>
      </w:r>
      <w:proofErr w:type="gramEnd"/>
      <w:r>
        <w:t xml:space="preserve"> kurz (</w:t>
      </w:r>
      <w:proofErr w:type="spellStart"/>
      <w:r>
        <w:t>Travelbakers</w:t>
      </w:r>
      <w:proofErr w:type="spellEnd"/>
      <w:r>
        <w:t>)</w:t>
      </w:r>
    </w:p>
    <w:p w14:paraId="49BE1133" w14:textId="77777777" w:rsidR="00B11EF2" w:rsidRDefault="00B11EF2" w:rsidP="00B11EF2">
      <w:pPr>
        <w:pStyle w:val="Odstavecseseznamem"/>
        <w:numPr>
          <w:ilvl w:val="0"/>
          <w:numId w:val="1"/>
        </w:numPr>
        <w:rPr>
          <w:rFonts w:cstheme="minorHAnsi"/>
        </w:rPr>
      </w:pPr>
      <w:r>
        <w:t>Možnost zúčastnit se mimořádných farmářských trhů během trhů velikonočních v </w:t>
      </w:r>
      <w:proofErr w:type="spellStart"/>
      <w:r>
        <w:t>Adalbertinu</w:t>
      </w:r>
      <w:proofErr w:type="spellEnd"/>
      <w:r>
        <w:t xml:space="preserve"> (regionální producenti)</w:t>
      </w:r>
    </w:p>
    <w:p w14:paraId="1BA6BE7A" w14:textId="77777777" w:rsidR="00B11EF2" w:rsidRDefault="00B11EF2" w:rsidP="00B11EF2">
      <w:pPr>
        <w:rPr>
          <w:rFonts w:cstheme="minorHAnsi"/>
        </w:rPr>
      </w:pPr>
    </w:p>
    <w:p w14:paraId="66E605D7" w14:textId="77777777" w:rsidR="00B11EF2" w:rsidRDefault="00B11EF2" w:rsidP="00B11EF2">
      <w:pPr>
        <w:rPr>
          <w:rFonts w:cstheme="minorHAnsi"/>
        </w:rPr>
      </w:pPr>
    </w:p>
    <w:p w14:paraId="217AF9CD" w14:textId="77777777" w:rsidR="00B11EF2" w:rsidRDefault="00B11EF2" w:rsidP="00B11EF2">
      <w:pPr>
        <w:rPr>
          <w:rFonts w:cstheme="minorHAnsi"/>
        </w:rPr>
      </w:pPr>
    </w:p>
    <w:p w14:paraId="05CDE825" w14:textId="77777777" w:rsidR="00B11EF2" w:rsidRDefault="00B11EF2" w:rsidP="00B11EF2">
      <w:pPr>
        <w:pStyle w:val="Nadpis2"/>
        <w:rPr>
          <w:color w:val="ED7D31" w:themeColor="accent2"/>
        </w:rPr>
      </w:pPr>
    </w:p>
    <w:p w14:paraId="474F8F89" w14:textId="77777777" w:rsidR="00B11EF2" w:rsidRDefault="00B11EF2" w:rsidP="00B11EF2"/>
    <w:p w14:paraId="5242482B" w14:textId="77777777" w:rsidR="00B11EF2" w:rsidRDefault="00B11EF2" w:rsidP="00B11EF2"/>
    <w:p w14:paraId="53D78BD0" w14:textId="77777777" w:rsidR="00B11EF2" w:rsidRDefault="00B11EF2" w:rsidP="00B11EF2"/>
    <w:p w14:paraId="0F1B7D83" w14:textId="77777777" w:rsidR="00B11EF2" w:rsidRDefault="00B11EF2" w:rsidP="00B11EF2"/>
    <w:p w14:paraId="2CAAC0FD" w14:textId="77777777" w:rsidR="00B11EF2" w:rsidRDefault="00B11EF2" w:rsidP="00B11EF2"/>
    <w:p w14:paraId="2DBA7ECE" w14:textId="77777777" w:rsidR="00B11EF2" w:rsidRDefault="00B11EF2" w:rsidP="00B11EF2"/>
    <w:p w14:paraId="669F76F5" w14:textId="77777777" w:rsidR="00B11EF2" w:rsidRDefault="00B11EF2" w:rsidP="00B11EF2"/>
    <w:p w14:paraId="0EA371D8" w14:textId="77777777" w:rsidR="00B11EF2" w:rsidRDefault="00B11EF2" w:rsidP="00B11EF2"/>
    <w:p w14:paraId="2F5320F8" w14:textId="77777777" w:rsidR="00B11EF2" w:rsidRDefault="00B11EF2" w:rsidP="00B11EF2"/>
    <w:p w14:paraId="23249819" w14:textId="77777777" w:rsidR="00B11EF2" w:rsidRDefault="00B11EF2" w:rsidP="00B11EF2"/>
    <w:p w14:paraId="4DEBADEE" w14:textId="77777777" w:rsidR="00B11EF2" w:rsidRDefault="00B11EF2" w:rsidP="00B11EF2">
      <w:pPr>
        <w:keepNext/>
      </w:pPr>
    </w:p>
    <w:p w14:paraId="657C5BCD" w14:textId="77777777" w:rsidR="00B11EF2" w:rsidRDefault="00B11EF2" w:rsidP="00B11EF2">
      <w:pPr>
        <w:keepNext/>
      </w:pPr>
    </w:p>
    <w:p w14:paraId="6EDAA73A" w14:textId="77777777" w:rsidR="00B11EF2" w:rsidRDefault="00B11EF2" w:rsidP="00B11EF2">
      <w:pPr>
        <w:keepNext/>
      </w:pPr>
    </w:p>
    <w:p w14:paraId="554E6184" w14:textId="77777777" w:rsidR="00B11EF2" w:rsidRDefault="00B11EF2" w:rsidP="00B11EF2">
      <w:pPr>
        <w:keepNext/>
      </w:pPr>
    </w:p>
    <w:p w14:paraId="3AFFF220" w14:textId="77777777" w:rsidR="00B11EF2" w:rsidRDefault="00B11EF2" w:rsidP="00B11EF2">
      <w:pPr>
        <w:keepNext/>
      </w:pPr>
    </w:p>
    <w:p w14:paraId="07F8820E" w14:textId="77777777" w:rsidR="00B11EF2" w:rsidRDefault="00B11EF2" w:rsidP="00B11EF2">
      <w:pPr>
        <w:keepNext/>
      </w:pPr>
    </w:p>
    <w:p w14:paraId="69CF9C94" w14:textId="77777777" w:rsidR="00495C23" w:rsidRPr="00F920E9" w:rsidRDefault="00495C23" w:rsidP="00F920E9"/>
    <w:sectPr w:rsidR="00495C23" w:rsidRPr="00F920E9" w:rsidSect="00D91F42">
      <w:headerReference w:type="even" r:id="rId10"/>
      <w:headerReference w:type="default" r:id="rId11"/>
      <w:headerReference w:type="first" r:id="rId12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C4E7" w14:textId="77777777" w:rsidR="00281107" w:rsidRDefault="00281107" w:rsidP="00635C36">
      <w:r>
        <w:separator/>
      </w:r>
    </w:p>
  </w:endnote>
  <w:endnote w:type="continuationSeparator" w:id="0">
    <w:p w14:paraId="70400B6C" w14:textId="77777777" w:rsidR="00281107" w:rsidRDefault="00281107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CF2D" w14:textId="77777777" w:rsidR="00281107" w:rsidRDefault="00281107" w:rsidP="00635C36">
      <w:r>
        <w:separator/>
      </w:r>
    </w:p>
  </w:footnote>
  <w:footnote w:type="continuationSeparator" w:id="0">
    <w:p w14:paraId="10BE3857" w14:textId="77777777" w:rsidR="00281107" w:rsidRDefault="00281107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97C" w14:textId="77777777" w:rsidR="00635C36" w:rsidRDefault="007C678F">
    <w:pPr>
      <w:pStyle w:val="Zhlav"/>
    </w:pPr>
    <w:r>
      <w:rPr>
        <w:noProof/>
      </w:rPr>
      <w:pict w14:anchorId="59D24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6" o:spid="_x0000_s2051" type="#_x0000_t75" alt="/Users/admin/Desktop/Hradecko_hlav. pap..png" style="position:absolute;margin-left:0;margin-top:0;width:611pt;height:8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1F7C" w14:textId="77777777" w:rsidR="00635C36" w:rsidRDefault="007C678F">
    <w:pPr>
      <w:pStyle w:val="Zhlav"/>
    </w:pPr>
    <w:r>
      <w:rPr>
        <w:noProof/>
      </w:rPr>
      <w:pict w14:anchorId="74517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7" o:spid="_x0000_s2050" type="#_x0000_t75" alt="/Users/admin/Desktop/Hradecko_hlav. pap..png" style="position:absolute;margin-left:-78.25pt;margin-top:-122.45pt;width:611pt;height:861pt;z-index:-251657217;mso-wrap-edited:f;mso-width-percent:0;mso-height-percent:0;mso-position-horizontal-relative:margin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BE9D" w14:textId="77777777" w:rsidR="00635C36" w:rsidRDefault="007C678F">
    <w:pPr>
      <w:pStyle w:val="Zhlav"/>
    </w:pPr>
    <w:r>
      <w:rPr>
        <w:noProof/>
      </w:rPr>
      <w:pict w14:anchorId="75571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5" o:spid="_x0000_s2049" type="#_x0000_t75" alt="/Users/admin/Desktop/Hradecko_hlav. pap..png" style="position:absolute;margin-left:0;margin-top:0;width:611pt;height:8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0990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823067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27890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35855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931530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16613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6"/>
    <w:rsid w:val="00034FA5"/>
    <w:rsid w:val="001F1950"/>
    <w:rsid w:val="00281107"/>
    <w:rsid w:val="00322ADB"/>
    <w:rsid w:val="003F1CF1"/>
    <w:rsid w:val="00495C23"/>
    <w:rsid w:val="004D09E7"/>
    <w:rsid w:val="005C19E2"/>
    <w:rsid w:val="00621A11"/>
    <w:rsid w:val="00635C36"/>
    <w:rsid w:val="006407A6"/>
    <w:rsid w:val="007C678F"/>
    <w:rsid w:val="00B11EF2"/>
    <w:rsid w:val="00D91F42"/>
    <w:rsid w:val="00EC7090"/>
    <w:rsid w:val="00F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3D972F"/>
  <w15:chartTrackingRefBased/>
  <w15:docId w15:val="{3F7B5406-B38E-9F42-AFB9-BBB96F9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1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1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0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4Char">
    <w:name w:val="Nadpis 4 Char"/>
    <w:basedOn w:val="Standardnpsmoodstavce"/>
    <w:link w:val="Nadpis4"/>
    <w:uiPriority w:val="9"/>
    <w:semiHidden/>
    <w:rsid w:val="00EC709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7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1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1E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11EF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EF2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sti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6CF10-1B24-7E4E-B5C0-3EC03856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ICKO namesti</cp:lastModifiedBy>
  <cp:revision>3</cp:revision>
  <dcterms:created xsi:type="dcterms:W3CDTF">2023-04-28T11:18:00Z</dcterms:created>
  <dcterms:modified xsi:type="dcterms:W3CDTF">2023-04-28T11:18:00Z</dcterms:modified>
</cp:coreProperties>
</file>